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28"/>
        <w:gridCol w:w="5328"/>
      </w:tblGrid>
      <w:tr w:rsidR="00930776" w14:paraId="2B4DE2D2" w14:textId="77777777">
        <w:trPr>
          <w:jc w:val="center"/>
        </w:trPr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F4970" w14:textId="77777777" w:rsidR="00930776" w:rsidRDefault="00000000">
            <w:r>
              <w:rPr>
                <w:noProof/>
              </w:rPr>
              <w:lastRenderedPageBreak/>
              <w:drawing>
                <wp:inline distT="0" distB="0" distL="0" distR="0" wp14:anchorId="45C2B565" wp14:editId="59B5C6E5">
                  <wp:extent cx="1325880" cy="99441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unTheBusiness_Logo_Master_WithText_Clean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5880" cy="994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E1462D" w14:textId="77777777" w:rsidR="00930776" w:rsidRDefault="00000000">
            <w:pPr>
              <w:jc w:val="right"/>
            </w:pPr>
            <w:r>
              <w:rPr>
                <w:b/>
                <w:color w:val="1F4E79"/>
                <w:sz w:val="26"/>
              </w:rPr>
              <w:t>RTB-FB-006</w:t>
            </w:r>
            <w:r>
              <w:br/>
              <w:t>Version 1.1 - July 2026</w:t>
            </w:r>
            <w:r>
              <w:br/>
              <w:t>RunTheBusiness Forms Library</w:t>
            </w:r>
          </w:p>
        </w:tc>
      </w:tr>
    </w:tbl>
    <w:p w14:paraId="66036E26" w14:textId="77777777" w:rsidR="00930776" w:rsidRDefault="00000000">
      <w:pPr>
        <w:jc w:val="center"/>
      </w:pPr>
      <w:r>
        <w:rPr>
          <w:b/>
          <w:color w:val="2B2B2B"/>
          <w:sz w:val="21"/>
        </w:rPr>
        <w:t>Facebook Suspension Survival Guide</w:t>
      </w:r>
      <w:r>
        <w:rPr>
          <w:b/>
          <w:color w:val="2B2B2B"/>
          <w:sz w:val="21"/>
        </w:rPr>
        <w:br/>
      </w:r>
      <w:r>
        <w:rPr>
          <w:b/>
          <w:color w:val="1F4E79"/>
          <w:sz w:val="31"/>
        </w:rPr>
        <w:t>Communication Log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656"/>
      </w:tblGrid>
      <w:tr w:rsidR="00930776" w14:paraId="6864FAD4" w14:textId="77777777">
        <w:trPr>
          <w:jc w:val="center"/>
        </w:trPr>
        <w:tc>
          <w:tcPr>
            <w:tcW w:w="10656" w:type="dxa"/>
            <w:tcBorders>
              <w:top w:val="nil"/>
              <w:left w:val="nil"/>
              <w:bottom w:val="nil"/>
              <w:right w:val="nil"/>
            </w:tcBorders>
            <w:shd w:val="clear" w:color="auto" w:fill="1F4E79"/>
          </w:tcPr>
          <w:p w14:paraId="2CA59C2B" w14:textId="77777777" w:rsidR="00930776" w:rsidRDefault="00930776"/>
        </w:tc>
      </w:tr>
    </w:tbl>
    <w:p w14:paraId="04F795B9" w14:textId="77777777" w:rsidR="00930776" w:rsidRDefault="00930776"/>
    <w:p w14:paraId="2937939B" w14:textId="77777777" w:rsidR="00930776" w:rsidRDefault="00000000">
      <w:pPr>
        <w:pStyle w:val="Heading2"/>
      </w:pPr>
      <w:r>
        <w:t>Purpose</w:t>
      </w:r>
    </w:p>
    <w:p w14:paraId="54265A07" w14:textId="77777777" w:rsidR="00930776" w:rsidRDefault="00000000">
      <w:r>
        <w:t>Use this log to record every communication related to your account issue, including messages with Meta, agencies, attorneys, customers, or court personnel.</w:t>
      </w:r>
    </w:p>
    <w:p w14:paraId="5E58ABA3" w14:textId="77777777" w:rsidR="00930776" w:rsidRDefault="00000000">
      <w:r>
        <w:rPr>
          <w:b/>
        </w:rPr>
        <w:t xml:space="preserve">Important: </w:t>
      </w:r>
      <w:r>
        <w:t>This form is provided for general educational and organizational purposes only. It is not legal advice.</w:t>
      </w:r>
    </w:p>
    <w:p w14:paraId="0ABD780A" w14:textId="77777777" w:rsidR="00930776" w:rsidRDefault="00000000">
      <w:pPr>
        <w:pStyle w:val="Heading2"/>
      </w:pPr>
      <w:r>
        <w:t>Worksheet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75"/>
        <w:gridCol w:w="1774"/>
        <w:gridCol w:w="1774"/>
        <w:gridCol w:w="1775"/>
        <w:gridCol w:w="1774"/>
        <w:gridCol w:w="1774"/>
      </w:tblGrid>
      <w:tr w:rsidR="00930776" w14:paraId="51A9FC19" w14:textId="77777777">
        <w:trPr>
          <w:jc w:val="center"/>
        </w:trPr>
        <w:tc>
          <w:tcPr>
            <w:tcW w:w="1776" w:type="dxa"/>
            <w:shd w:val="clear" w:color="auto" w:fill="EAF2F8"/>
          </w:tcPr>
          <w:p w14:paraId="21B2D9B9" w14:textId="77777777" w:rsidR="00930776" w:rsidRDefault="00000000">
            <w:r>
              <w:rPr>
                <w:b/>
                <w:sz w:val="16"/>
              </w:rPr>
              <w:t>Date</w:t>
            </w:r>
          </w:p>
        </w:tc>
        <w:tc>
          <w:tcPr>
            <w:tcW w:w="1776" w:type="dxa"/>
            <w:shd w:val="clear" w:color="auto" w:fill="EAF2F8"/>
          </w:tcPr>
          <w:p w14:paraId="655749A0" w14:textId="77777777" w:rsidR="00930776" w:rsidRDefault="00000000">
            <w:r>
              <w:rPr>
                <w:b/>
                <w:sz w:val="16"/>
              </w:rPr>
              <w:t>Person / Agency</w:t>
            </w:r>
          </w:p>
        </w:tc>
        <w:tc>
          <w:tcPr>
            <w:tcW w:w="1776" w:type="dxa"/>
            <w:shd w:val="clear" w:color="auto" w:fill="EAF2F8"/>
          </w:tcPr>
          <w:p w14:paraId="60B05A89" w14:textId="77777777" w:rsidR="00930776" w:rsidRDefault="00000000">
            <w:r>
              <w:rPr>
                <w:b/>
                <w:sz w:val="16"/>
              </w:rPr>
              <w:t>Method</w:t>
            </w:r>
          </w:p>
        </w:tc>
        <w:tc>
          <w:tcPr>
            <w:tcW w:w="1776" w:type="dxa"/>
            <w:shd w:val="clear" w:color="auto" w:fill="EAF2F8"/>
          </w:tcPr>
          <w:p w14:paraId="688E2AAF" w14:textId="77777777" w:rsidR="00930776" w:rsidRDefault="00000000">
            <w:r>
              <w:rPr>
                <w:b/>
                <w:sz w:val="16"/>
              </w:rPr>
              <w:t>Summary of Communication</w:t>
            </w:r>
          </w:p>
        </w:tc>
        <w:tc>
          <w:tcPr>
            <w:tcW w:w="1776" w:type="dxa"/>
            <w:shd w:val="clear" w:color="auto" w:fill="EAF2F8"/>
          </w:tcPr>
          <w:p w14:paraId="31087183" w14:textId="77777777" w:rsidR="00930776" w:rsidRDefault="00000000">
            <w:r>
              <w:rPr>
                <w:b/>
                <w:sz w:val="16"/>
              </w:rPr>
              <w:t>Follow-up Date</w:t>
            </w:r>
          </w:p>
        </w:tc>
        <w:tc>
          <w:tcPr>
            <w:tcW w:w="1776" w:type="dxa"/>
            <w:shd w:val="clear" w:color="auto" w:fill="EAF2F8"/>
          </w:tcPr>
          <w:p w14:paraId="2BF784AF" w14:textId="77777777" w:rsidR="00930776" w:rsidRDefault="00000000">
            <w:r>
              <w:rPr>
                <w:b/>
                <w:sz w:val="16"/>
              </w:rPr>
              <w:t>Outcome</w:t>
            </w:r>
          </w:p>
        </w:tc>
      </w:tr>
      <w:tr w:rsidR="00930776" w14:paraId="710C61E4" w14:textId="77777777">
        <w:trPr>
          <w:jc w:val="center"/>
        </w:trPr>
        <w:tc>
          <w:tcPr>
            <w:tcW w:w="1776" w:type="dxa"/>
          </w:tcPr>
          <w:p w14:paraId="013932B6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1776" w:type="dxa"/>
          </w:tcPr>
          <w:p w14:paraId="0A5B2B9D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1776" w:type="dxa"/>
          </w:tcPr>
          <w:p w14:paraId="66A4E20D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1776" w:type="dxa"/>
          </w:tcPr>
          <w:p w14:paraId="5E810505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1776" w:type="dxa"/>
          </w:tcPr>
          <w:p w14:paraId="16AA6F61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1776" w:type="dxa"/>
          </w:tcPr>
          <w:p w14:paraId="237F988F" w14:textId="77777777" w:rsidR="00930776" w:rsidRDefault="00000000">
            <w:r>
              <w:rPr>
                <w:sz w:val="16"/>
              </w:rPr>
              <w:br/>
            </w:r>
          </w:p>
        </w:tc>
      </w:tr>
      <w:tr w:rsidR="00930776" w14:paraId="79E1EBCF" w14:textId="77777777">
        <w:trPr>
          <w:jc w:val="center"/>
        </w:trPr>
        <w:tc>
          <w:tcPr>
            <w:tcW w:w="1776" w:type="dxa"/>
          </w:tcPr>
          <w:p w14:paraId="03144DA9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1776" w:type="dxa"/>
          </w:tcPr>
          <w:p w14:paraId="3CF3FA2D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1776" w:type="dxa"/>
          </w:tcPr>
          <w:p w14:paraId="76D16983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1776" w:type="dxa"/>
          </w:tcPr>
          <w:p w14:paraId="5AC9BD46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1776" w:type="dxa"/>
          </w:tcPr>
          <w:p w14:paraId="086F1BD9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1776" w:type="dxa"/>
          </w:tcPr>
          <w:p w14:paraId="298BF926" w14:textId="77777777" w:rsidR="00930776" w:rsidRDefault="00000000">
            <w:r>
              <w:rPr>
                <w:sz w:val="16"/>
              </w:rPr>
              <w:br/>
            </w:r>
          </w:p>
        </w:tc>
      </w:tr>
      <w:tr w:rsidR="00930776" w14:paraId="37550878" w14:textId="77777777">
        <w:trPr>
          <w:jc w:val="center"/>
        </w:trPr>
        <w:tc>
          <w:tcPr>
            <w:tcW w:w="1776" w:type="dxa"/>
          </w:tcPr>
          <w:p w14:paraId="6B206F90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1776" w:type="dxa"/>
          </w:tcPr>
          <w:p w14:paraId="5664E1D2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1776" w:type="dxa"/>
          </w:tcPr>
          <w:p w14:paraId="77380E87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1776" w:type="dxa"/>
          </w:tcPr>
          <w:p w14:paraId="3C9237B2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1776" w:type="dxa"/>
          </w:tcPr>
          <w:p w14:paraId="506F7BCF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1776" w:type="dxa"/>
          </w:tcPr>
          <w:p w14:paraId="5FED8D5D" w14:textId="77777777" w:rsidR="00930776" w:rsidRDefault="00000000">
            <w:r>
              <w:rPr>
                <w:sz w:val="16"/>
              </w:rPr>
              <w:br/>
            </w:r>
          </w:p>
        </w:tc>
      </w:tr>
      <w:tr w:rsidR="00930776" w14:paraId="7091CCB5" w14:textId="77777777">
        <w:trPr>
          <w:jc w:val="center"/>
        </w:trPr>
        <w:tc>
          <w:tcPr>
            <w:tcW w:w="1776" w:type="dxa"/>
          </w:tcPr>
          <w:p w14:paraId="5432BBB5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1776" w:type="dxa"/>
          </w:tcPr>
          <w:p w14:paraId="3957FFF9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1776" w:type="dxa"/>
          </w:tcPr>
          <w:p w14:paraId="0003B88C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1776" w:type="dxa"/>
          </w:tcPr>
          <w:p w14:paraId="29CB721B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1776" w:type="dxa"/>
          </w:tcPr>
          <w:p w14:paraId="7CE545D4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1776" w:type="dxa"/>
          </w:tcPr>
          <w:p w14:paraId="02B4E3BF" w14:textId="77777777" w:rsidR="00930776" w:rsidRDefault="00000000">
            <w:r>
              <w:rPr>
                <w:sz w:val="16"/>
              </w:rPr>
              <w:br/>
            </w:r>
          </w:p>
        </w:tc>
      </w:tr>
      <w:tr w:rsidR="00930776" w14:paraId="260D19CC" w14:textId="77777777">
        <w:trPr>
          <w:jc w:val="center"/>
        </w:trPr>
        <w:tc>
          <w:tcPr>
            <w:tcW w:w="1776" w:type="dxa"/>
          </w:tcPr>
          <w:p w14:paraId="2467300C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1776" w:type="dxa"/>
          </w:tcPr>
          <w:p w14:paraId="25AB0352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1776" w:type="dxa"/>
          </w:tcPr>
          <w:p w14:paraId="2CAB14CA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1776" w:type="dxa"/>
          </w:tcPr>
          <w:p w14:paraId="3A496578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1776" w:type="dxa"/>
          </w:tcPr>
          <w:p w14:paraId="2CC68F80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1776" w:type="dxa"/>
          </w:tcPr>
          <w:p w14:paraId="587BF259" w14:textId="77777777" w:rsidR="00930776" w:rsidRDefault="00000000">
            <w:r>
              <w:rPr>
                <w:sz w:val="16"/>
              </w:rPr>
              <w:br/>
            </w:r>
          </w:p>
        </w:tc>
      </w:tr>
      <w:tr w:rsidR="00930776" w14:paraId="2EC88667" w14:textId="77777777">
        <w:trPr>
          <w:jc w:val="center"/>
        </w:trPr>
        <w:tc>
          <w:tcPr>
            <w:tcW w:w="1776" w:type="dxa"/>
          </w:tcPr>
          <w:p w14:paraId="5FA37C4D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1776" w:type="dxa"/>
          </w:tcPr>
          <w:p w14:paraId="1DE483F8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1776" w:type="dxa"/>
          </w:tcPr>
          <w:p w14:paraId="62A78D72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1776" w:type="dxa"/>
          </w:tcPr>
          <w:p w14:paraId="50EA2BC6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1776" w:type="dxa"/>
          </w:tcPr>
          <w:p w14:paraId="429E3135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1776" w:type="dxa"/>
          </w:tcPr>
          <w:p w14:paraId="49D295C5" w14:textId="77777777" w:rsidR="00930776" w:rsidRDefault="00000000">
            <w:r>
              <w:rPr>
                <w:sz w:val="16"/>
              </w:rPr>
              <w:br/>
            </w:r>
          </w:p>
        </w:tc>
      </w:tr>
    </w:tbl>
    <w:p w14:paraId="5DD8DD1B" w14:textId="77777777" w:rsidR="00930776" w:rsidRDefault="00930776"/>
    <w:p w14:paraId="63A73DC8" w14:textId="77777777" w:rsidR="00930776" w:rsidRDefault="00000000">
      <w:pPr>
        <w:pStyle w:val="Heading2"/>
      </w:pPr>
      <w:r>
        <w:t>Notes</w:t>
      </w:r>
    </w:p>
    <w:p w14:paraId="21FA0DDB" w14:textId="77777777" w:rsidR="00930776" w:rsidRDefault="00000000">
      <w:r>
        <w:t>_______________________________________________________________________________________________</w:t>
      </w:r>
    </w:p>
    <w:p w14:paraId="10F24920" w14:textId="77777777" w:rsidR="00930776" w:rsidRDefault="00000000">
      <w:r>
        <w:t>_______________________________________________________________________________________________</w:t>
      </w:r>
    </w:p>
    <w:p w14:paraId="39EC1DCD" w14:textId="77777777" w:rsidR="00930776" w:rsidRDefault="00000000">
      <w:r>
        <w:t>_______________________________________________________________________________________________</w:t>
      </w:r>
    </w:p>
    <w:p w14:paraId="32401EC2" w14:textId="77777777" w:rsidR="00930776" w:rsidRDefault="00000000">
      <w:r>
        <w:rPr>
          <w:b/>
        </w:rPr>
        <w:t xml:space="preserve">Prepared by: </w:t>
      </w:r>
      <w:r>
        <w:t>____________________________</w:t>
      </w:r>
      <w:r>
        <w:rPr>
          <w:b/>
        </w:rPr>
        <w:t xml:space="preserve">     Date: </w:t>
      </w:r>
      <w:r>
        <w:t>____________________</w:t>
      </w:r>
    </w:p>
    <w:sectPr w:rsidR="00930776" w:rsidSect="00034616">
      <w:footerReference w:type="default" r:id="rId9"/>
      <w:pgSz w:w="12240" w:h="15840"/>
      <w:pgMar w:top="648" w:right="792" w:bottom="648" w:left="79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4F5AB" w14:textId="77777777" w:rsidR="00730CA1" w:rsidRDefault="00730CA1">
      <w:pPr>
        <w:spacing w:after="0" w:line="240" w:lineRule="auto"/>
      </w:pPr>
      <w:r>
        <w:separator/>
      </w:r>
    </w:p>
  </w:endnote>
  <w:endnote w:type="continuationSeparator" w:id="0">
    <w:p w14:paraId="35814D9A" w14:textId="77777777" w:rsidR="00730CA1" w:rsidRDefault="00730C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1A5D0" w14:textId="77777777" w:rsidR="00930776" w:rsidRDefault="00000000">
    <w:pPr>
      <w:pStyle w:val="Footer"/>
      <w:jc w:val="center"/>
    </w:pPr>
    <w:r>
      <w:rPr>
        <w:color w:val="666666"/>
        <w:sz w:val="16"/>
      </w:rPr>
      <w:t xml:space="preserve">RunTheBusiness.biz | Facebook Recovery Toolkit | Version 1.1 | July 2026 | (c) 2026 </w:t>
    </w:r>
    <w:proofErr w:type="spellStart"/>
    <w:r>
      <w:rPr>
        <w:color w:val="666666"/>
        <w:sz w:val="16"/>
      </w:rPr>
      <w:t>RunTheBusiness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E4A6E" w14:textId="77777777" w:rsidR="00730CA1" w:rsidRDefault="00730CA1">
      <w:pPr>
        <w:spacing w:after="0" w:line="240" w:lineRule="auto"/>
      </w:pPr>
      <w:r>
        <w:separator/>
      </w:r>
    </w:p>
  </w:footnote>
  <w:footnote w:type="continuationSeparator" w:id="0">
    <w:p w14:paraId="636A311D" w14:textId="77777777" w:rsidR="00730CA1" w:rsidRDefault="00730C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18577786">
    <w:abstractNumId w:val="8"/>
  </w:num>
  <w:num w:numId="2" w16cid:durableId="1648391150">
    <w:abstractNumId w:val="6"/>
  </w:num>
  <w:num w:numId="3" w16cid:durableId="1075712821">
    <w:abstractNumId w:val="5"/>
  </w:num>
  <w:num w:numId="4" w16cid:durableId="1196692086">
    <w:abstractNumId w:val="4"/>
  </w:num>
  <w:num w:numId="5" w16cid:durableId="2030134300">
    <w:abstractNumId w:val="7"/>
  </w:num>
  <w:num w:numId="6" w16cid:durableId="153029057">
    <w:abstractNumId w:val="3"/>
  </w:num>
  <w:num w:numId="7" w16cid:durableId="1711341921">
    <w:abstractNumId w:val="2"/>
  </w:num>
  <w:num w:numId="8" w16cid:durableId="1247956551">
    <w:abstractNumId w:val="1"/>
  </w:num>
  <w:num w:numId="9" w16cid:durableId="791360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812D8"/>
    <w:rsid w:val="0029639D"/>
    <w:rsid w:val="00326F90"/>
    <w:rsid w:val="007177E2"/>
    <w:rsid w:val="00730CA1"/>
    <w:rsid w:val="00930776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B6A4B2"/>
  <w14:defaultImageDpi w14:val="300"/>
  <w15:docId w15:val="{8CC6D853-AAD7-4BC9-97FE-863B04A2E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20"/>
    </w:pPr>
    <w:rPr>
      <w:rFonts w:ascii="Arial" w:hAnsi="Arial"/>
      <w:sz w:val="17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F4E79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F4E79"/>
      <w:sz w:val="19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2B2B2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1248</Words>
  <Characters>7727</Characters>
  <Application>Microsoft Office Word</Application>
  <DocSecurity>0</DocSecurity>
  <Lines>429</Lines>
  <Paragraphs>195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8780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Bud Hines</cp:lastModifiedBy>
  <cp:revision>2</cp:revision>
  <dcterms:created xsi:type="dcterms:W3CDTF">2026-07-08T17:12:00Z</dcterms:created>
  <dcterms:modified xsi:type="dcterms:W3CDTF">2026-07-08T17:12:00Z</dcterms:modified>
  <cp:category/>
</cp:coreProperties>
</file>